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3C57" w:rsidRPr="0057335C" w:rsidRDefault="007A74B1" w:rsidP="00E43C57">
      <w:pPr>
        <w:pStyle w:val="80"/>
        <w:shd w:val="clear" w:color="auto" w:fill="auto"/>
        <w:spacing w:before="0" w:after="0" w:line="240" w:lineRule="auto"/>
        <w:rPr>
          <w:sz w:val="28"/>
          <w:szCs w:val="28"/>
        </w:rPr>
      </w:pPr>
      <w:r>
        <w:rPr>
          <w:sz w:val="28"/>
          <w:szCs w:val="28"/>
        </w:rPr>
        <w:t>-</w:t>
      </w:r>
      <w:r w:rsidR="00E43C57" w:rsidRPr="0057335C">
        <w:rPr>
          <w:sz w:val="28"/>
          <w:szCs w:val="28"/>
        </w:rPr>
        <w:t>СПРАВКА-ОБОСНОВАНИЕ</w:t>
      </w:r>
    </w:p>
    <w:p w:rsidR="004A76B2" w:rsidRDefault="00E43C57" w:rsidP="00B74C5D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7335C">
        <w:rPr>
          <w:rFonts w:ascii="Times New Roman" w:hAnsi="Times New Roman" w:cs="Times New Roman"/>
          <w:sz w:val="28"/>
          <w:szCs w:val="28"/>
        </w:rPr>
        <w:t xml:space="preserve">к проекту постановления Правительства </w:t>
      </w:r>
      <w:proofErr w:type="spellStart"/>
      <w:r w:rsidRPr="0057335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7335C">
        <w:rPr>
          <w:rFonts w:ascii="Times New Roman" w:hAnsi="Times New Roman" w:cs="Times New Roman"/>
          <w:sz w:val="28"/>
          <w:szCs w:val="28"/>
        </w:rPr>
        <w:t xml:space="preserve"> Республики</w:t>
      </w:r>
      <w:r w:rsidRPr="0057335C">
        <w:rPr>
          <w:rFonts w:ascii="Times New Roman" w:hAnsi="Times New Roman" w:cs="Times New Roman"/>
          <w:sz w:val="28"/>
          <w:szCs w:val="28"/>
        </w:rPr>
        <w:br/>
        <w:t>«О внесении изменени</w:t>
      </w:r>
      <w:r w:rsidR="00DB4B15">
        <w:rPr>
          <w:rFonts w:ascii="Times New Roman" w:hAnsi="Times New Roman" w:cs="Times New Roman"/>
          <w:sz w:val="28"/>
          <w:szCs w:val="28"/>
        </w:rPr>
        <w:t>я</w:t>
      </w:r>
      <w:r w:rsidRPr="0057335C">
        <w:rPr>
          <w:rFonts w:ascii="Times New Roman" w:hAnsi="Times New Roman" w:cs="Times New Roman"/>
          <w:sz w:val="28"/>
          <w:szCs w:val="28"/>
        </w:rPr>
        <w:t xml:space="preserve"> в постановление Правительства </w:t>
      </w:r>
      <w:proofErr w:type="spellStart"/>
      <w:r w:rsidRPr="0057335C">
        <w:rPr>
          <w:rFonts w:ascii="Times New Roman" w:hAnsi="Times New Roman" w:cs="Times New Roman"/>
          <w:sz w:val="28"/>
          <w:szCs w:val="28"/>
        </w:rPr>
        <w:t>Кыргызской</w:t>
      </w:r>
      <w:proofErr w:type="spellEnd"/>
      <w:r w:rsidRPr="0057335C">
        <w:rPr>
          <w:rFonts w:ascii="Times New Roman" w:hAnsi="Times New Roman" w:cs="Times New Roman"/>
          <w:sz w:val="28"/>
          <w:szCs w:val="28"/>
        </w:rPr>
        <w:t xml:space="preserve"> Республики «О некоторых вопросах ведения операций с сырьевыми товарами, с</w:t>
      </w:r>
      <w:r w:rsidR="004A76B2">
        <w:rPr>
          <w:rFonts w:ascii="Times New Roman" w:hAnsi="Times New Roman" w:cs="Times New Roman"/>
          <w:sz w:val="28"/>
          <w:szCs w:val="28"/>
        </w:rPr>
        <w:t>одержащими драгоценные металлы»</w:t>
      </w:r>
    </w:p>
    <w:p w:rsidR="00E43C57" w:rsidRPr="0057335C" w:rsidRDefault="00E43C57" w:rsidP="00B74C5D">
      <w:pPr>
        <w:pStyle w:val="tkNazvanie"/>
        <w:tabs>
          <w:tab w:val="left" w:pos="9214"/>
        </w:tabs>
        <w:spacing w:before="0" w:after="0" w:line="240" w:lineRule="auto"/>
        <w:ind w:left="0" w:right="0"/>
        <w:rPr>
          <w:rFonts w:ascii="Times New Roman" w:hAnsi="Times New Roman" w:cs="Times New Roman"/>
          <w:sz w:val="28"/>
          <w:szCs w:val="28"/>
        </w:rPr>
      </w:pPr>
      <w:r w:rsidRPr="0057335C">
        <w:rPr>
          <w:rFonts w:ascii="Times New Roman" w:hAnsi="Times New Roman" w:cs="Times New Roman"/>
          <w:sz w:val="28"/>
          <w:szCs w:val="28"/>
        </w:rPr>
        <w:t>от 14 сентября 2017 года № 570</w:t>
      </w:r>
    </w:p>
    <w:p w:rsidR="00E43C57" w:rsidRPr="0057335C" w:rsidRDefault="00E43C57" w:rsidP="00E43C57">
      <w:pPr>
        <w:pStyle w:val="80"/>
        <w:numPr>
          <w:ilvl w:val="0"/>
          <w:numId w:val="1"/>
        </w:numPr>
        <w:shd w:val="clear" w:color="auto" w:fill="auto"/>
        <w:tabs>
          <w:tab w:val="left" w:pos="795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>Цель и задачи</w:t>
      </w:r>
    </w:p>
    <w:p w:rsidR="00E43C57" w:rsidRPr="00996AFC" w:rsidRDefault="00E43C57" w:rsidP="00E43C5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996AFC">
        <w:rPr>
          <w:rFonts w:ascii="Times New Roman" w:eastAsia="Calibri" w:hAnsi="Times New Roman" w:cs="Times New Roman"/>
          <w:sz w:val="28"/>
          <w:szCs w:val="28"/>
        </w:rPr>
        <w:t xml:space="preserve">Целью и задачей данного проекта постановления Правительства </w:t>
      </w:r>
      <w:proofErr w:type="spellStart"/>
      <w:r w:rsidRPr="00996AFC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Pr="00996AFC">
        <w:rPr>
          <w:rFonts w:ascii="Times New Roman" w:eastAsia="Calibri" w:hAnsi="Times New Roman" w:cs="Times New Roman"/>
          <w:sz w:val="28"/>
          <w:szCs w:val="28"/>
        </w:rPr>
        <w:t xml:space="preserve"> Республики являются:</w:t>
      </w:r>
    </w:p>
    <w:p w:rsidR="00B74C5D" w:rsidRDefault="00B74C5D" w:rsidP="00B74C5D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D6461A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  <w:lang w:val="ky-KG"/>
        </w:rPr>
        <w:t>обязательность проведения испытания проб руд и концентратов на территории Кыргызской Республики;</w:t>
      </w:r>
    </w:p>
    <w:p w:rsidR="00996AFC" w:rsidRPr="00B74C5D" w:rsidRDefault="00E43C57" w:rsidP="00F6054A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hAnsi="Times New Roman"/>
          <w:sz w:val="28"/>
          <w:szCs w:val="28"/>
          <w:lang w:val="ky-KG"/>
        </w:rPr>
      </w:pPr>
      <w:r w:rsidRPr="00996AFC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F6054A">
        <w:rPr>
          <w:rFonts w:ascii="Times New Roman" w:eastAsia="Calibri" w:hAnsi="Times New Roman" w:cs="Times New Roman"/>
          <w:sz w:val="28"/>
          <w:szCs w:val="28"/>
        </w:rPr>
        <w:t xml:space="preserve">признание утратившим силу пункта 1-1 </w:t>
      </w:r>
      <w:r w:rsidR="00F6054A" w:rsidRPr="00F6054A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</w:t>
      </w:r>
      <w:proofErr w:type="spellStart"/>
      <w:r w:rsidR="00F6054A" w:rsidRPr="00F6054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F6054A" w:rsidRPr="00F6054A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F605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054A" w:rsidRPr="00F6054A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изменения в постановление Правительства </w:t>
      </w:r>
      <w:proofErr w:type="spellStart"/>
      <w:r w:rsidR="00F6054A" w:rsidRPr="00F6054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F6054A" w:rsidRPr="00F6054A">
        <w:rPr>
          <w:rFonts w:ascii="Times New Roman" w:eastAsia="Calibri" w:hAnsi="Times New Roman" w:cs="Times New Roman"/>
          <w:sz w:val="28"/>
          <w:szCs w:val="28"/>
        </w:rPr>
        <w:t xml:space="preserve"> Республики «О некоторых вопросах ведения операций с сырьевыми товарами, содержащими драгоценные металлы»</w:t>
      </w:r>
      <w:r w:rsidR="00F605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6054A" w:rsidRPr="00F6054A">
        <w:rPr>
          <w:rFonts w:ascii="Times New Roman" w:eastAsia="Calibri" w:hAnsi="Times New Roman" w:cs="Times New Roman"/>
          <w:sz w:val="28"/>
          <w:szCs w:val="28"/>
        </w:rPr>
        <w:t>от 14 сентября 2017 года № 570</w:t>
      </w:r>
      <w:r w:rsidR="00F6054A">
        <w:rPr>
          <w:rFonts w:ascii="Times New Roman" w:eastAsia="Calibri" w:hAnsi="Times New Roman" w:cs="Times New Roman"/>
          <w:sz w:val="28"/>
          <w:szCs w:val="28"/>
        </w:rPr>
        <w:t>.</w:t>
      </w:r>
    </w:p>
    <w:p w:rsidR="000919F1" w:rsidRPr="0057335C" w:rsidRDefault="000919F1" w:rsidP="00E43C57">
      <w:p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E43C57" w:rsidRPr="0057335C" w:rsidRDefault="00E43C57" w:rsidP="00E43C57">
      <w:pPr>
        <w:pStyle w:val="80"/>
        <w:numPr>
          <w:ilvl w:val="0"/>
          <w:numId w:val="1"/>
        </w:numPr>
        <w:shd w:val="clear" w:color="auto" w:fill="auto"/>
        <w:tabs>
          <w:tab w:val="left" w:pos="810"/>
        </w:tabs>
        <w:spacing w:before="0"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>Описательная часть</w:t>
      </w:r>
    </w:p>
    <w:p w:rsidR="00EF03C0" w:rsidRPr="00EF03C0" w:rsidRDefault="00D61A3C" w:rsidP="006F454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EF03C0">
        <w:rPr>
          <w:rFonts w:ascii="Times New Roman" w:hAnsi="Times New Roman"/>
          <w:sz w:val="28"/>
          <w:szCs w:val="28"/>
        </w:rPr>
        <w:t xml:space="preserve">Согласно п. </w:t>
      </w:r>
      <w:r w:rsidR="00EF03C0" w:rsidRPr="00EF03C0">
        <w:rPr>
          <w:rFonts w:ascii="Times New Roman" w:hAnsi="Times New Roman"/>
          <w:sz w:val="28"/>
          <w:szCs w:val="28"/>
        </w:rPr>
        <w:t xml:space="preserve">5. </w:t>
      </w:r>
      <w:r w:rsidR="00EF03C0">
        <w:rPr>
          <w:rFonts w:ascii="Times New Roman" w:hAnsi="Times New Roman"/>
          <w:sz w:val="28"/>
          <w:szCs w:val="28"/>
        </w:rPr>
        <w:t xml:space="preserve">Конституции </w:t>
      </w:r>
      <w:proofErr w:type="spellStart"/>
      <w:r w:rsidR="00EF03C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F03C0">
        <w:rPr>
          <w:rFonts w:ascii="Times New Roman" w:hAnsi="Times New Roman"/>
          <w:sz w:val="28"/>
          <w:szCs w:val="28"/>
        </w:rPr>
        <w:t xml:space="preserve"> Республики з</w:t>
      </w:r>
      <w:r w:rsidR="00EF03C0" w:rsidRPr="00EF03C0">
        <w:rPr>
          <w:rFonts w:ascii="Times New Roman" w:hAnsi="Times New Roman"/>
          <w:sz w:val="28"/>
          <w:szCs w:val="28"/>
        </w:rPr>
        <w:t xml:space="preserve">емля, ее недра, воздушное пространство, воды, леса, растительный и животный мир, другие природные ресурсы являются исключительной собственностью </w:t>
      </w:r>
      <w:proofErr w:type="spellStart"/>
      <w:r w:rsidR="00EF03C0" w:rsidRPr="00EF03C0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EF03C0" w:rsidRPr="00EF03C0">
        <w:rPr>
          <w:rFonts w:ascii="Times New Roman" w:hAnsi="Times New Roman"/>
          <w:sz w:val="28"/>
          <w:szCs w:val="28"/>
        </w:rPr>
        <w:t xml:space="preserve"> Республики, используются в целях сохранения единой экологической системы как основы жизни и деятельности народа Кыргызстана и находятся под особой охраной государства.</w:t>
      </w:r>
      <w:r w:rsidR="00EF03C0">
        <w:rPr>
          <w:rFonts w:ascii="Times New Roman" w:hAnsi="Times New Roman"/>
          <w:sz w:val="28"/>
          <w:szCs w:val="28"/>
        </w:rPr>
        <w:t xml:space="preserve"> </w:t>
      </w:r>
    </w:p>
    <w:p w:rsidR="00C54FF0" w:rsidRPr="006F454C" w:rsidRDefault="006F454C" w:rsidP="006F454C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C54FF0" w:rsidRPr="006F454C">
        <w:rPr>
          <w:rFonts w:ascii="Times New Roman" w:hAnsi="Times New Roman"/>
          <w:sz w:val="28"/>
          <w:szCs w:val="28"/>
        </w:rPr>
        <w:t xml:space="preserve">В соответствии со ст. 3 </w:t>
      </w:r>
      <w:r w:rsidRPr="006F454C">
        <w:rPr>
          <w:rFonts w:ascii="Times New Roman" w:hAnsi="Times New Roman"/>
          <w:sz w:val="28"/>
          <w:szCs w:val="28"/>
        </w:rPr>
        <w:t xml:space="preserve">Закона </w:t>
      </w:r>
      <w:proofErr w:type="spellStart"/>
      <w:r w:rsidRPr="006F45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Pr="006F454C">
        <w:rPr>
          <w:rFonts w:ascii="Times New Roman" w:hAnsi="Times New Roman"/>
          <w:sz w:val="28"/>
          <w:szCs w:val="28"/>
        </w:rPr>
        <w:t xml:space="preserve"> Республики «О недрах» н</w:t>
      </w:r>
      <w:r w:rsidR="00C54FF0" w:rsidRPr="006F454C">
        <w:rPr>
          <w:rFonts w:ascii="Times New Roman" w:hAnsi="Times New Roman"/>
          <w:sz w:val="28"/>
          <w:szCs w:val="28"/>
        </w:rPr>
        <w:t xml:space="preserve">едра являются исключительной собственностью </w:t>
      </w:r>
      <w:proofErr w:type="spellStart"/>
      <w:r w:rsidR="00C54FF0" w:rsidRPr="006F454C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C54FF0" w:rsidRPr="006F454C">
        <w:rPr>
          <w:rFonts w:ascii="Times New Roman" w:hAnsi="Times New Roman"/>
          <w:sz w:val="28"/>
          <w:szCs w:val="28"/>
        </w:rPr>
        <w:t xml:space="preserve"> Республики, используются как основа жизни и деятельности народа Кыргызстана и находятся под особой охраной государства.</w:t>
      </w:r>
    </w:p>
    <w:p w:rsidR="00F30E07" w:rsidRDefault="00E52D17" w:rsidP="00DB4B15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y-KG"/>
        </w:rPr>
      </w:pPr>
      <w:r>
        <w:rPr>
          <w:rFonts w:ascii="Times New Roman" w:hAnsi="Times New Roman"/>
          <w:sz w:val="28"/>
          <w:szCs w:val="28"/>
        </w:rPr>
        <w:tab/>
      </w:r>
      <w:r w:rsidR="00C54FF0" w:rsidRPr="006F454C">
        <w:rPr>
          <w:rFonts w:ascii="Times New Roman" w:hAnsi="Times New Roman"/>
          <w:sz w:val="28"/>
          <w:szCs w:val="28"/>
        </w:rPr>
        <w:t>Также</w:t>
      </w:r>
      <w:r w:rsidR="002D338C">
        <w:rPr>
          <w:rFonts w:ascii="Times New Roman" w:hAnsi="Times New Roman"/>
          <w:sz w:val="28"/>
          <w:szCs w:val="28"/>
        </w:rPr>
        <w:t>,</w:t>
      </w:r>
      <w:r w:rsidR="00C54FF0" w:rsidRPr="006F454C">
        <w:rPr>
          <w:rFonts w:ascii="Times New Roman" w:hAnsi="Times New Roman"/>
          <w:sz w:val="28"/>
          <w:szCs w:val="28"/>
        </w:rPr>
        <w:t xml:space="preserve"> </w:t>
      </w:r>
      <w:r w:rsidR="00A24F6E">
        <w:rPr>
          <w:rFonts w:ascii="Times New Roman" w:hAnsi="Times New Roman"/>
          <w:sz w:val="28"/>
          <w:szCs w:val="28"/>
        </w:rPr>
        <w:t>согласно</w:t>
      </w:r>
      <w:r w:rsidR="00C54FF0" w:rsidRPr="006F454C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C54FF0" w:rsidRPr="006F454C">
        <w:rPr>
          <w:rFonts w:ascii="Times New Roman" w:hAnsi="Times New Roman"/>
          <w:sz w:val="28"/>
          <w:szCs w:val="28"/>
        </w:rPr>
        <w:t>Решени</w:t>
      </w:r>
      <w:proofErr w:type="spellEnd"/>
      <w:r w:rsidR="0014740A">
        <w:rPr>
          <w:rFonts w:ascii="Times New Roman" w:hAnsi="Times New Roman"/>
          <w:sz w:val="28"/>
          <w:szCs w:val="28"/>
          <w:lang w:val="ky-KG"/>
        </w:rPr>
        <w:t>ю</w:t>
      </w:r>
      <w:r w:rsidR="00C54FF0" w:rsidRPr="006F454C">
        <w:rPr>
          <w:rFonts w:ascii="Times New Roman" w:hAnsi="Times New Roman"/>
          <w:sz w:val="28"/>
          <w:szCs w:val="28"/>
        </w:rPr>
        <w:t xml:space="preserve"> </w:t>
      </w:r>
      <w:r w:rsidR="00EF03C0" w:rsidRPr="006F454C">
        <w:rPr>
          <w:rFonts w:ascii="Times New Roman" w:hAnsi="Times New Roman"/>
          <w:sz w:val="28"/>
          <w:szCs w:val="28"/>
        </w:rPr>
        <w:t>Совета безопасности</w:t>
      </w:r>
      <w:r w:rsidR="00EF03C0" w:rsidRPr="00D6461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EF03C0" w:rsidRPr="00D6461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EF03C0" w:rsidRPr="00D6461A">
        <w:rPr>
          <w:rFonts w:ascii="Times New Roman" w:eastAsia="Calibri" w:hAnsi="Times New Roman" w:cs="Times New Roman"/>
          <w:sz w:val="28"/>
          <w:szCs w:val="28"/>
        </w:rPr>
        <w:t xml:space="preserve"> Республики от 30 января 2019 года №1</w:t>
      </w:r>
      <w:r w:rsidR="00EF03C0">
        <w:rPr>
          <w:rFonts w:ascii="Times New Roman" w:eastAsia="Calibri" w:hAnsi="Times New Roman" w:cs="Times New Roman"/>
          <w:sz w:val="28"/>
          <w:szCs w:val="28"/>
        </w:rPr>
        <w:t xml:space="preserve"> «О мерах по обеспечению безопасности в сфере недропользования </w:t>
      </w:r>
      <w:proofErr w:type="spellStart"/>
      <w:r w:rsidR="00EF03C0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EF03C0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EF03C0" w:rsidRPr="00D6461A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14740A">
        <w:rPr>
          <w:rFonts w:ascii="Times New Roman" w:eastAsia="Calibri" w:hAnsi="Times New Roman" w:cs="Times New Roman"/>
          <w:sz w:val="28"/>
          <w:szCs w:val="28"/>
          <w:lang w:val="ky-KG"/>
        </w:rPr>
        <w:t>рекомендова</w:t>
      </w:r>
      <w:r w:rsidR="006B1642">
        <w:rPr>
          <w:rFonts w:ascii="Times New Roman" w:eastAsia="Calibri" w:hAnsi="Times New Roman" w:cs="Times New Roman"/>
          <w:sz w:val="28"/>
          <w:szCs w:val="28"/>
          <w:lang w:val="ky-KG"/>
        </w:rPr>
        <w:t>но</w:t>
      </w:r>
      <w:r w:rsidR="0014740A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Правительству Кыргызской Республики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объедин</w:t>
      </w:r>
      <w:proofErr w:type="spellEnd"/>
      <w:r w:rsidR="0014740A">
        <w:rPr>
          <w:rFonts w:ascii="Times New Roman" w:hAnsi="Times New Roman" w:cs="Times New Roman"/>
          <w:bCs/>
          <w:sz w:val="28"/>
          <w:szCs w:val="28"/>
          <w:lang w:val="ky-KG"/>
        </w:rPr>
        <w:t xml:space="preserve">ить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инспекторски</w:t>
      </w:r>
      <w:proofErr w:type="spellEnd"/>
      <w:r w:rsidR="0014740A">
        <w:rPr>
          <w:rFonts w:ascii="Times New Roman" w:hAnsi="Times New Roman" w:cs="Times New Roman"/>
          <w:bCs/>
          <w:sz w:val="28"/>
          <w:szCs w:val="28"/>
          <w:lang w:val="ky-KG"/>
        </w:rPr>
        <w:t>е</w:t>
      </w:r>
      <w:r w:rsidR="00EF03C0" w:rsidRPr="00D6461A">
        <w:rPr>
          <w:rFonts w:ascii="Times New Roman" w:hAnsi="Times New Roman" w:cs="Times New Roman"/>
          <w:bCs/>
          <w:sz w:val="28"/>
          <w:szCs w:val="28"/>
        </w:rPr>
        <w:t xml:space="preserve"> и </w:t>
      </w:r>
      <w:r w:rsidR="00F6054A" w:rsidRPr="00D6461A">
        <w:rPr>
          <w:rFonts w:ascii="Times New Roman" w:hAnsi="Times New Roman" w:cs="Times New Roman"/>
          <w:bCs/>
          <w:sz w:val="28"/>
          <w:szCs w:val="28"/>
        </w:rPr>
        <w:t>лабораторные</w:t>
      </w:r>
      <w:r w:rsidR="0014740A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F6054A">
        <w:rPr>
          <w:rFonts w:ascii="Times New Roman" w:hAnsi="Times New Roman" w:cs="Times New Roman"/>
          <w:bCs/>
          <w:sz w:val="28"/>
          <w:szCs w:val="28"/>
        </w:rPr>
        <w:t>функции</w:t>
      </w:r>
      <w:r w:rsidR="00EF03C0" w:rsidRPr="00D6461A">
        <w:rPr>
          <w:rFonts w:ascii="Times New Roman" w:hAnsi="Times New Roman" w:cs="Times New Roman"/>
          <w:bCs/>
          <w:sz w:val="28"/>
          <w:szCs w:val="28"/>
        </w:rPr>
        <w:t xml:space="preserve"> в одной </w:t>
      </w:r>
      <w:proofErr w:type="spellStart"/>
      <w:r w:rsidR="00EF03C0" w:rsidRPr="00D6461A">
        <w:rPr>
          <w:rFonts w:ascii="Times New Roman" w:hAnsi="Times New Roman" w:cs="Times New Roman"/>
          <w:bCs/>
          <w:sz w:val="28"/>
          <w:szCs w:val="28"/>
        </w:rPr>
        <w:t>испытательно</w:t>
      </w:r>
      <w:proofErr w:type="spellEnd"/>
      <w:r w:rsidR="00EF03C0" w:rsidRPr="00D6461A">
        <w:rPr>
          <w:rFonts w:ascii="Times New Roman" w:hAnsi="Times New Roman" w:cs="Times New Roman"/>
          <w:bCs/>
          <w:sz w:val="28"/>
          <w:szCs w:val="28"/>
        </w:rPr>
        <w:t>-инспекционной организации и рассмотреть вопрос о целесообразности передачи данных функций только государственному предприятию «Центральная лаборатория» при ГКПЭН</w:t>
      </w:r>
      <w:r w:rsidR="002D338C">
        <w:rPr>
          <w:rFonts w:ascii="Times New Roman" w:eastAsia="Calibri" w:hAnsi="Times New Roman" w:cs="Times New Roman"/>
          <w:sz w:val="28"/>
          <w:szCs w:val="28"/>
          <w:lang w:val="ky-KG"/>
        </w:rPr>
        <w:t>.</w:t>
      </w:r>
    </w:p>
    <w:p w:rsidR="00F6054A" w:rsidRDefault="002D338C" w:rsidP="00DB4B1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val="ky-KG"/>
        </w:rPr>
        <w:tab/>
        <w:t>Вместе с тем, Государственное предприяти</w:t>
      </w:r>
      <w:r w:rsidR="00C46DC6">
        <w:rPr>
          <w:rFonts w:ascii="Times New Roman" w:eastAsia="Calibri" w:hAnsi="Times New Roman" w:cs="Times New Roman"/>
          <w:sz w:val="28"/>
          <w:szCs w:val="28"/>
          <w:lang w:val="ky-KG"/>
        </w:rPr>
        <w:t>е</w:t>
      </w:r>
      <w:r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</w:rPr>
        <w:t xml:space="preserve">«Центральная лаборатория» при </w:t>
      </w:r>
      <w:r w:rsidR="00A734FC">
        <w:rPr>
          <w:rFonts w:ascii="Times New Roman" w:eastAsia="Calibri" w:hAnsi="Times New Roman" w:cs="Times New Roman"/>
          <w:sz w:val="28"/>
          <w:szCs w:val="28"/>
        </w:rPr>
        <w:t>Государственном</w:t>
      </w:r>
      <w:r w:rsidR="00F6054A">
        <w:rPr>
          <w:rFonts w:ascii="Times New Roman" w:eastAsia="Calibri" w:hAnsi="Times New Roman" w:cs="Times New Roman"/>
          <w:sz w:val="28"/>
          <w:szCs w:val="28"/>
        </w:rPr>
        <w:t xml:space="preserve"> агентстве геологии и недропользования при Министерстве энергетики и про</w:t>
      </w:r>
      <w:r w:rsidR="00A734FC">
        <w:rPr>
          <w:rFonts w:ascii="Times New Roman" w:eastAsia="Calibri" w:hAnsi="Times New Roman" w:cs="Times New Roman"/>
          <w:sz w:val="28"/>
          <w:szCs w:val="28"/>
        </w:rPr>
        <w:t>мышленности</w:t>
      </w:r>
      <w:r w:rsidR="00F6054A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="00F6054A">
        <w:rPr>
          <w:rFonts w:ascii="Times New Roman" w:eastAsia="Calibri" w:hAnsi="Times New Roman" w:cs="Times New Roman"/>
          <w:sz w:val="28"/>
          <w:szCs w:val="28"/>
        </w:rPr>
        <w:t>К</w:t>
      </w:r>
      <w:r w:rsidR="00A734FC">
        <w:rPr>
          <w:rFonts w:ascii="Times New Roman" w:eastAsia="Calibri" w:hAnsi="Times New Roman" w:cs="Times New Roman"/>
          <w:sz w:val="28"/>
          <w:szCs w:val="28"/>
        </w:rPr>
        <w:t>ыргызс</w:t>
      </w:r>
      <w:r w:rsidR="00F6054A">
        <w:rPr>
          <w:rFonts w:ascii="Times New Roman" w:eastAsia="Calibri" w:hAnsi="Times New Roman" w:cs="Times New Roman"/>
          <w:sz w:val="28"/>
          <w:szCs w:val="28"/>
        </w:rPr>
        <w:t>кой</w:t>
      </w:r>
      <w:proofErr w:type="spellEnd"/>
      <w:r w:rsidR="00F6054A">
        <w:rPr>
          <w:rFonts w:ascii="Times New Roman" w:eastAsia="Calibri" w:hAnsi="Times New Roman" w:cs="Times New Roman"/>
          <w:sz w:val="28"/>
          <w:szCs w:val="28"/>
        </w:rPr>
        <w:t xml:space="preserve"> Республики (далее – ГП «Центральная лаборатория») </w:t>
      </w:r>
      <w:r w:rsidR="00E11DAD">
        <w:rPr>
          <w:rFonts w:ascii="Times New Roman" w:eastAsia="Calibri" w:hAnsi="Times New Roman" w:cs="Times New Roman"/>
          <w:sz w:val="28"/>
          <w:szCs w:val="28"/>
        </w:rPr>
        <w:t>подал</w:t>
      </w:r>
      <w:r w:rsidR="00C46DC6">
        <w:rPr>
          <w:rFonts w:ascii="Times New Roman" w:eastAsia="Calibri" w:hAnsi="Times New Roman" w:cs="Times New Roman"/>
          <w:sz w:val="28"/>
          <w:szCs w:val="28"/>
        </w:rPr>
        <w:t>о</w:t>
      </w:r>
      <w:r w:rsidR="00E11DAD">
        <w:rPr>
          <w:rFonts w:ascii="Times New Roman" w:eastAsia="Calibri" w:hAnsi="Times New Roman" w:cs="Times New Roman"/>
          <w:sz w:val="28"/>
          <w:szCs w:val="28"/>
        </w:rPr>
        <w:t xml:space="preserve"> необходимые документы в </w:t>
      </w:r>
      <w:proofErr w:type="spellStart"/>
      <w:r w:rsidR="00E11DAD">
        <w:rPr>
          <w:rFonts w:ascii="Times New Roman" w:eastAsia="Calibri" w:hAnsi="Times New Roman" w:cs="Times New Roman"/>
          <w:sz w:val="28"/>
          <w:szCs w:val="28"/>
        </w:rPr>
        <w:t>Кыргызский</w:t>
      </w:r>
      <w:proofErr w:type="spellEnd"/>
      <w:r w:rsidR="00E11DAD">
        <w:rPr>
          <w:rFonts w:ascii="Times New Roman" w:eastAsia="Calibri" w:hAnsi="Times New Roman" w:cs="Times New Roman"/>
          <w:sz w:val="28"/>
          <w:szCs w:val="28"/>
        </w:rPr>
        <w:t xml:space="preserve"> центр аккредитации (далее – КЦА) для получения аккредитации по стандартам </w:t>
      </w:r>
      <w:r w:rsidR="00E11DAD" w:rsidRPr="00B27A00">
        <w:rPr>
          <w:rFonts w:ascii="Times New Roman" w:hAnsi="Times New Roman"/>
          <w:sz w:val="28"/>
          <w:szCs w:val="28"/>
        </w:rPr>
        <w:t>ISO/</w:t>
      </w:r>
      <w:r w:rsidR="00E11DAD" w:rsidRPr="00B27A00">
        <w:rPr>
          <w:rFonts w:ascii="Times New Roman" w:hAnsi="Times New Roman"/>
          <w:sz w:val="28"/>
          <w:szCs w:val="28"/>
          <w:lang w:val="en-US"/>
        </w:rPr>
        <w:t>IEC</w:t>
      </w:r>
      <w:r w:rsidR="00E11DAD" w:rsidRPr="00B27A00">
        <w:rPr>
          <w:rFonts w:ascii="Times New Roman" w:hAnsi="Times New Roman"/>
          <w:sz w:val="28"/>
          <w:szCs w:val="28"/>
        </w:rPr>
        <w:t xml:space="preserve"> 17020</w:t>
      </w:r>
      <w:r w:rsidR="00F6054A">
        <w:rPr>
          <w:rFonts w:ascii="Times New Roman" w:hAnsi="Times New Roman"/>
          <w:sz w:val="28"/>
          <w:szCs w:val="28"/>
        </w:rPr>
        <w:t xml:space="preserve"> и 17025.</w:t>
      </w:r>
    </w:p>
    <w:p w:rsidR="00DA00AE" w:rsidRDefault="00F6054A" w:rsidP="00DB4B1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По итогам проведенных работ со стороны КЦА ГП «Центральная лаборатория» успешно прошла аккредитацию в качестве органа контроля в соответствии с международным стандартом </w:t>
      </w:r>
      <w:r w:rsidRPr="00F6054A">
        <w:rPr>
          <w:rFonts w:ascii="Times New Roman" w:hAnsi="Times New Roman"/>
          <w:sz w:val="28"/>
          <w:szCs w:val="28"/>
        </w:rPr>
        <w:t xml:space="preserve">ISO/IEC 17020 </w:t>
      </w:r>
      <w:r>
        <w:rPr>
          <w:rFonts w:ascii="Times New Roman" w:hAnsi="Times New Roman"/>
          <w:sz w:val="28"/>
          <w:szCs w:val="28"/>
        </w:rPr>
        <w:t>-</w:t>
      </w:r>
      <w:r w:rsidR="00DA00AE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2012 и в </w:t>
      </w:r>
      <w:r>
        <w:rPr>
          <w:rFonts w:ascii="Times New Roman" w:hAnsi="Times New Roman"/>
          <w:sz w:val="28"/>
          <w:szCs w:val="28"/>
        </w:rPr>
        <w:lastRenderedPageBreak/>
        <w:t xml:space="preserve">настоящее время имеет аттестат аккредитации № </w:t>
      </w:r>
      <w:r>
        <w:rPr>
          <w:rFonts w:ascii="Times New Roman" w:hAnsi="Times New Roman"/>
          <w:sz w:val="28"/>
          <w:szCs w:val="28"/>
          <w:lang w:val="en-US"/>
        </w:rPr>
        <w:t>KG</w:t>
      </w:r>
      <w:r>
        <w:rPr>
          <w:rFonts w:ascii="Times New Roman" w:hAnsi="Times New Roman"/>
          <w:sz w:val="28"/>
          <w:szCs w:val="28"/>
          <w:lang w:val="ky-KG"/>
        </w:rPr>
        <w:t xml:space="preserve"> 417/КЦА.ОК.063 от 2</w:t>
      </w:r>
      <w:r w:rsidR="00DA00AE">
        <w:rPr>
          <w:rFonts w:ascii="Times New Roman" w:hAnsi="Times New Roman"/>
          <w:sz w:val="28"/>
          <w:szCs w:val="28"/>
          <w:lang w:val="ky-KG"/>
        </w:rPr>
        <w:t>3</w:t>
      </w:r>
      <w:r>
        <w:rPr>
          <w:rFonts w:ascii="Times New Roman" w:hAnsi="Times New Roman"/>
          <w:sz w:val="28"/>
          <w:szCs w:val="28"/>
          <w:lang w:val="ky-KG"/>
        </w:rPr>
        <w:t xml:space="preserve"> апреля 2021 года</w:t>
      </w:r>
      <w:r w:rsidR="00433591">
        <w:rPr>
          <w:rFonts w:ascii="Times New Roman" w:hAnsi="Times New Roman"/>
          <w:sz w:val="28"/>
          <w:szCs w:val="28"/>
          <w:lang w:val="ky-KG"/>
        </w:rPr>
        <w:t xml:space="preserve"> с подтвержденной областью</w:t>
      </w:r>
      <w:r w:rsidR="00DA00AE">
        <w:rPr>
          <w:rFonts w:ascii="Times New Roman" w:hAnsi="Times New Roman"/>
          <w:sz w:val="28"/>
          <w:szCs w:val="28"/>
          <w:lang w:val="ky-KG"/>
        </w:rPr>
        <w:t xml:space="preserve"> аккредитации. </w:t>
      </w:r>
      <w:r w:rsidR="00C46DC6">
        <w:rPr>
          <w:rFonts w:ascii="Times New Roman" w:hAnsi="Times New Roman"/>
          <w:sz w:val="28"/>
          <w:szCs w:val="28"/>
          <w:lang w:val="ky-KG"/>
        </w:rPr>
        <w:t>Также,</w:t>
      </w:r>
      <w:r w:rsidR="00DA00AE">
        <w:rPr>
          <w:rFonts w:ascii="Times New Roman" w:hAnsi="Times New Roman"/>
          <w:sz w:val="28"/>
          <w:szCs w:val="28"/>
          <w:lang w:val="ky-KG"/>
        </w:rPr>
        <w:t xml:space="preserve"> ГП </w:t>
      </w:r>
      <w:r w:rsidR="00DA00AE">
        <w:rPr>
          <w:rFonts w:ascii="Times New Roman" w:hAnsi="Times New Roman"/>
          <w:sz w:val="28"/>
          <w:szCs w:val="28"/>
        </w:rPr>
        <w:t xml:space="preserve">«Центральная лаборатория» прошла инспекционный контроль на подтверждение соответствия международному стандарту </w:t>
      </w:r>
      <w:r w:rsidR="00DA00AE" w:rsidRPr="00F6054A">
        <w:rPr>
          <w:rFonts w:ascii="Times New Roman" w:hAnsi="Times New Roman"/>
          <w:sz w:val="28"/>
          <w:szCs w:val="28"/>
        </w:rPr>
        <w:t>ISO/IEC 1702</w:t>
      </w:r>
      <w:r w:rsidR="00C46DC6">
        <w:rPr>
          <w:rFonts w:ascii="Times New Roman" w:hAnsi="Times New Roman"/>
          <w:sz w:val="28"/>
          <w:szCs w:val="28"/>
        </w:rPr>
        <w:t>5</w:t>
      </w:r>
      <w:r w:rsidR="00DA00AE" w:rsidRPr="00F6054A">
        <w:rPr>
          <w:rFonts w:ascii="Times New Roman" w:hAnsi="Times New Roman"/>
          <w:sz w:val="28"/>
          <w:szCs w:val="28"/>
        </w:rPr>
        <w:t xml:space="preserve"> </w:t>
      </w:r>
      <w:r w:rsidR="00DA00AE">
        <w:rPr>
          <w:rFonts w:ascii="Times New Roman" w:hAnsi="Times New Roman"/>
          <w:sz w:val="28"/>
          <w:szCs w:val="28"/>
        </w:rPr>
        <w:t xml:space="preserve">-2017 «Общие требования к компетентности испытательных и калибровочных лабораторий» и имеет аттестат № </w:t>
      </w:r>
      <w:r w:rsidR="00DA00AE">
        <w:rPr>
          <w:rFonts w:ascii="Times New Roman" w:hAnsi="Times New Roman"/>
          <w:sz w:val="28"/>
          <w:szCs w:val="28"/>
          <w:lang w:val="en-US"/>
        </w:rPr>
        <w:t>KG</w:t>
      </w:r>
      <w:r w:rsidR="00DA00AE">
        <w:rPr>
          <w:rFonts w:ascii="Times New Roman" w:hAnsi="Times New Roman"/>
          <w:sz w:val="28"/>
          <w:szCs w:val="28"/>
          <w:lang w:val="ky-KG"/>
        </w:rPr>
        <w:t xml:space="preserve"> 417/КЦА.ИЛ.026 от 23 апреля 2021 года с расширением области аккредитации по методу атомно-эмиссионный многоэлементный анализ с индуктивно-связанной плазмой геолгических объектов и продуктов их переработки. </w:t>
      </w:r>
      <w:r w:rsidR="00C46DC6">
        <w:rPr>
          <w:rFonts w:ascii="Times New Roman" w:hAnsi="Times New Roman"/>
          <w:sz w:val="28"/>
          <w:szCs w:val="28"/>
          <w:lang w:val="ky-KG"/>
        </w:rPr>
        <w:t>В настоящее время</w:t>
      </w:r>
      <w:r w:rsidR="00DA00AE">
        <w:rPr>
          <w:rFonts w:ascii="Times New Roman" w:hAnsi="Times New Roman"/>
          <w:sz w:val="28"/>
          <w:szCs w:val="28"/>
          <w:lang w:val="ky-KG"/>
        </w:rPr>
        <w:t xml:space="preserve"> ГП </w:t>
      </w:r>
      <w:r w:rsidR="00DA00AE">
        <w:rPr>
          <w:rFonts w:ascii="Times New Roman" w:hAnsi="Times New Roman"/>
          <w:sz w:val="28"/>
          <w:szCs w:val="28"/>
        </w:rPr>
        <w:t xml:space="preserve">«Центральная лаборатория» является единственным аккредитованным провайдером проверки квалификации по геологическим объектам и природным водам в </w:t>
      </w:r>
      <w:proofErr w:type="spellStart"/>
      <w:r w:rsidR="00DA00AE">
        <w:rPr>
          <w:rFonts w:ascii="Times New Roman" w:hAnsi="Times New Roman"/>
          <w:sz w:val="28"/>
          <w:szCs w:val="28"/>
        </w:rPr>
        <w:t>Кыргызской</w:t>
      </w:r>
      <w:proofErr w:type="spellEnd"/>
      <w:r w:rsidR="00DA00AE">
        <w:rPr>
          <w:rFonts w:ascii="Times New Roman" w:hAnsi="Times New Roman"/>
          <w:sz w:val="28"/>
          <w:szCs w:val="28"/>
        </w:rPr>
        <w:t xml:space="preserve"> Республике по международному стандарту </w:t>
      </w:r>
      <w:r w:rsidR="00DA00AE" w:rsidRPr="00F6054A">
        <w:rPr>
          <w:rFonts w:ascii="Times New Roman" w:hAnsi="Times New Roman"/>
          <w:sz w:val="28"/>
          <w:szCs w:val="28"/>
        </w:rPr>
        <w:t>ISO/IEC 170</w:t>
      </w:r>
      <w:r w:rsidR="00DA00AE">
        <w:rPr>
          <w:rFonts w:ascii="Times New Roman" w:hAnsi="Times New Roman"/>
          <w:sz w:val="28"/>
          <w:szCs w:val="28"/>
        </w:rPr>
        <w:t>43</w:t>
      </w:r>
      <w:r w:rsidR="00DA00AE" w:rsidRPr="00F6054A">
        <w:rPr>
          <w:rFonts w:ascii="Times New Roman" w:hAnsi="Times New Roman"/>
          <w:sz w:val="28"/>
          <w:szCs w:val="28"/>
        </w:rPr>
        <w:t xml:space="preserve"> </w:t>
      </w:r>
      <w:r w:rsidR="00DA00AE">
        <w:rPr>
          <w:rFonts w:ascii="Times New Roman" w:hAnsi="Times New Roman"/>
          <w:sz w:val="28"/>
          <w:szCs w:val="28"/>
        </w:rPr>
        <w:t>-2013 и имеет аттестат № KG 417/КЦА.ППК</w:t>
      </w:r>
      <w:r w:rsidR="00DA00AE" w:rsidRPr="00DA00AE">
        <w:rPr>
          <w:rFonts w:ascii="Times New Roman" w:hAnsi="Times New Roman"/>
          <w:sz w:val="28"/>
          <w:szCs w:val="28"/>
        </w:rPr>
        <w:t>.0</w:t>
      </w:r>
      <w:r w:rsidR="00DA00AE">
        <w:rPr>
          <w:rFonts w:ascii="Times New Roman" w:hAnsi="Times New Roman"/>
          <w:sz w:val="28"/>
          <w:szCs w:val="28"/>
        </w:rPr>
        <w:t>0</w:t>
      </w:r>
      <w:r w:rsidR="00DA00AE" w:rsidRPr="00DA00AE">
        <w:rPr>
          <w:rFonts w:ascii="Times New Roman" w:hAnsi="Times New Roman"/>
          <w:sz w:val="28"/>
          <w:szCs w:val="28"/>
        </w:rPr>
        <w:t>2</w:t>
      </w:r>
      <w:r w:rsidR="00DA00AE">
        <w:rPr>
          <w:rFonts w:ascii="Times New Roman" w:hAnsi="Times New Roman"/>
          <w:sz w:val="28"/>
          <w:szCs w:val="28"/>
        </w:rPr>
        <w:t xml:space="preserve"> от 22</w:t>
      </w:r>
      <w:r w:rsidR="00DA00AE" w:rsidRPr="00DA00AE">
        <w:rPr>
          <w:rFonts w:ascii="Times New Roman" w:hAnsi="Times New Roman"/>
          <w:sz w:val="28"/>
          <w:szCs w:val="28"/>
        </w:rPr>
        <w:t xml:space="preserve"> апреля 2021 года</w:t>
      </w:r>
      <w:r w:rsidR="00DA00AE">
        <w:rPr>
          <w:rFonts w:ascii="Times New Roman" w:hAnsi="Times New Roman"/>
          <w:sz w:val="28"/>
          <w:szCs w:val="28"/>
        </w:rPr>
        <w:t>.</w:t>
      </w:r>
    </w:p>
    <w:p w:rsidR="00DA00AE" w:rsidRDefault="00DA00AE" w:rsidP="00DB4B1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F4C20">
        <w:rPr>
          <w:rFonts w:ascii="Times New Roman" w:hAnsi="Times New Roman"/>
          <w:sz w:val="28"/>
          <w:szCs w:val="28"/>
        </w:rPr>
        <w:t>Имеющиеся аттестаты дают ГП «Центральная лаборатория» право заниматься инспекционной деятельностью, согласно вышеуказанному постановлению.</w:t>
      </w:r>
    </w:p>
    <w:p w:rsidR="00F6054A" w:rsidRDefault="000F4C20" w:rsidP="00DB4B15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На основании вышеизложенного и во исполнение поручения Заместителя Руководителя Аппарата Правительства </w:t>
      </w:r>
      <w:proofErr w:type="spellStart"/>
      <w:r>
        <w:rPr>
          <w:rFonts w:ascii="Times New Roman" w:hAnsi="Times New Roman"/>
          <w:sz w:val="28"/>
          <w:szCs w:val="28"/>
        </w:rPr>
        <w:t>Кыргызской</w:t>
      </w:r>
      <w:proofErr w:type="spellEnd"/>
      <w:r>
        <w:rPr>
          <w:rFonts w:ascii="Times New Roman" w:hAnsi="Times New Roman"/>
          <w:sz w:val="28"/>
          <w:szCs w:val="28"/>
        </w:rPr>
        <w:t xml:space="preserve"> Республики </w:t>
      </w:r>
      <w:proofErr w:type="spellStart"/>
      <w:r w:rsidR="005A50D3">
        <w:rPr>
          <w:rFonts w:ascii="Times New Roman" w:hAnsi="Times New Roman"/>
          <w:sz w:val="28"/>
          <w:szCs w:val="28"/>
        </w:rPr>
        <w:t>Ж.М.Жалалова</w:t>
      </w:r>
      <w:proofErr w:type="spellEnd"/>
      <w:r w:rsidR="005A50D3">
        <w:rPr>
          <w:rFonts w:ascii="Times New Roman" w:hAnsi="Times New Roman"/>
          <w:sz w:val="28"/>
          <w:szCs w:val="28"/>
        </w:rPr>
        <w:t xml:space="preserve"> от 10 мая 2021 года № 15-15181</w:t>
      </w:r>
      <w:r w:rsidR="00024479">
        <w:rPr>
          <w:rFonts w:ascii="Times New Roman" w:hAnsi="Times New Roman"/>
          <w:sz w:val="28"/>
          <w:szCs w:val="28"/>
        </w:rPr>
        <w:t xml:space="preserve"> предлагается </w:t>
      </w:r>
      <w:r w:rsidR="00D3090A">
        <w:rPr>
          <w:rFonts w:ascii="Times New Roman" w:hAnsi="Times New Roman"/>
          <w:sz w:val="28"/>
          <w:szCs w:val="28"/>
        </w:rPr>
        <w:t xml:space="preserve">пункт 1-1 </w:t>
      </w:r>
      <w:r w:rsidR="00D3090A" w:rsidRPr="00F6054A">
        <w:rPr>
          <w:rFonts w:ascii="Times New Roman" w:eastAsia="Calibri" w:hAnsi="Times New Roman" w:cs="Times New Roman"/>
          <w:sz w:val="28"/>
          <w:szCs w:val="28"/>
        </w:rPr>
        <w:t xml:space="preserve">постановления Правительства </w:t>
      </w:r>
      <w:proofErr w:type="spellStart"/>
      <w:r w:rsidR="00D3090A" w:rsidRPr="00F6054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D3090A" w:rsidRPr="00F6054A">
        <w:rPr>
          <w:rFonts w:ascii="Times New Roman" w:eastAsia="Calibri" w:hAnsi="Times New Roman" w:cs="Times New Roman"/>
          <w:sz w:val="28"/>
          <w:szCs w:val="28"/>
        </w:rPr>
        <w:t xml:space="preserve"> Республики</w:t>
      </w:r>
      <w:r w:rsidR="00D309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090A" w:rsidRPr="00F6054A">
        <w:rPr>
          <w:rFonts w:ascii="Times New Roman" w:eastAsia="Calibri" w:hAnsi="Times New Roman" w:cs="Times New Roman"/>
          <w:sz w:val="28"/>
          <w:szCs w:val="28"/>
        </w:rPr>
        <w:t xml:space="preserve">«О внесении изменения в постановление Правительства </w:t>
      </w:r>
      <w:proofErr w:type="spellStart"/>
      <w:r w:rsidR="00D3090A" w:rsidRPr="00F6054A">
        <w:rPr>
          <w:rFonts w:ascii="Times New Roman" w:eastAsia="Calibri" w:hAnsi="Times New Roman" w:cs="Times New Roman"/>
          <w:sz w:val="28"/>
          <w:szCs w:val="28"/>
        </w:rPr>
        <w:t>Кыргызской</w:t>
      </w:r>
      <w:proofErr w:type="spellEnd"/>
      <w:r w:rsidR="00D3090A" w:rsidRPr="00F6054A">
        <w:rPr>
          <w:rFonts w:ascii="Times New Roman" w:eastAsia="Calibri" w:hAnsi="Times New Roman" w:cs="Times New Roman"/>
          <w:sz w:val="28"/>
          <w:szCs w:val="28"/>
        </w:rPr>
        <w:t xml:space="preserve"> Республики «О некоторых вопросах ведения операций с сырьевыми товарами, содержащими драгоценные металлы»</w:t>
      </w:r>
      <w:r w:rsidR="00D3090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D3090A" w:rsidRPr="00F6054A">
        <w:rPr>
          <w:rFonts w:ascii="Times New Roman" w:eastAsia="Calibri" w:hAnsi="Times New Roman" w:cs="Times New Roman"/>
          <w:sz w:val="28"/>
          <w:szCs w:val="28"/>
        </w:rPr>
        <w:t xml:space="preserve">от 14 сентября 2017 года </w:t>
      </w:r>
      <w:r w:rsidR="00D3090A">
        <w:rPr>
          <w:rFonts w:ascii="Times New Roman" w:eastAsia="Calibri" w:hAnsi="Times New Roman" w:cs="Times New Roman"/>
          <w:sz w:val="28"/>
          <w:szCs w:val="28"/>
        </w:rPr>
        <w:br/>
      </w:r>
      <w:r w:rsidR="00D3090A" w:rsidRPr="00F6054A">
        <w:rPr>
          <w:rFonts w:ascii="Times New Roman" w:eastAsia="Calibri" w:hAnsi="Times New Roman" w:cs="Times New Roman"/>
          <w:sz w:val="28"/>
          <w:szCs w:val="28"/>
        </w:rPr>
        <w:t>№ 570</w:t>
      </w:r>
      <w:r w:rsidR="00D3090A">
        <w:rPr>
          <w:rFonts w:ascii="Times New Roman" w:eastAsia="Calibri" w:hAnsi="Times New Roman" w:cs="Times New Roman"/>
          <w:sz w:val="28"/>
          <w:szCs w:val="28"/>
        </w:rPr>
        <w:t xml:space="preserve"> признать утратившим силу.</w:t>
      </w:r>
    </w:p>
    <w:p w:rsidR="00B74C5D" w:rsidRPr="00B27A00" w:rsidRDefault="00B74C5D" w:rsidP="00B27A00">
      <w:pPr>
        <w:tabs>
          <w:tab w:val="left" w:pos="56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ky-KG"/>
        </w:rPr>
      </w:pPr>
    </w:p>
    <w:p w:rsidR="00E43C57" w:rsidRDefault="0057518D" w:rsidP="00EF03C0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 w:rsidR="00EB2D9F" w:rsidRPr="00EB2D9F">
        <w:rPr>
          <w:rFonts w:ascii="Times New Roman" w:eastAsia="Calibri" w:hAnsi="Times New Roman" w:cs="Times New Roman"/>
          <w:b/>
          <w:sz w:val="28"/>
          <w:szCs w:val="28"/>
          <w:lang w:val="ky-KG"/>
        </w:rPr>
        <w:t>3.</w:t>
      </w:r>
      <w:r w:rsidR="00EB2D9F">
        <w:rPr>
          <w:rFonts w:ascii="Times New Roman" w:eastAsia="Calibri" w:hAnsi="Times New Roman" w:cs="Times New Roman"/>
          <w:sz w:val="28"/>
          <w:szCs w:val="28"/>
          <w:lang w:val="ky-KG"/>
        </w:rPr>
        <w:t xml:space="preserve"> </w:t>
      </w:r>
      <w:r w:rsidR="00E43C57" w:rsidRPr="00EB2D9F">
        <w:rPr>
          <w:rFonts w:ascii="Times New Roman" w:hAnsi="Times New Roman" w:cs="Times New Roman"/>
          <w:b/>
          <w:sz w:val="28"/>
          <w:szCs w:val="28"/>
        </w:rPr>
        <w:t>Прогнозы возможных социальных, экономических, правовых, правозащитных, гендерных, экологических, коррупционных последствий</w:t>
      </w:r>
      <w:r w:rsidR="00B74C5D">
        <w:rPr>
          <w:rFonts w:ascii="Times New Roman" w:hAnsi="Times New Roman" w:cs="Times New Roman"/>
          <w:b/>
          <w:sz w:val="28"/>
          <w:szCs w:val="28"/>
          <w:lang w:val="ky-KG"/>
        </w:rPr>
        <w:t>.</w:t>
      </w:r>
    </w:p>
    <w:p w:rsidR="00E43C57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Принятие данного проекта негативных социальных, экономических, правовых, правозащитных, гендерных, экологических, коррупционных последствий не повлечет.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BE21D8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20"/>
        </w:tabs>
        <w:spacing w:after="0" w:line="240" w:lineRule="auto"/>
        <w:rPr>
          <w:sz w:val="28"/>
          <w:szCs w:val="28"/>
        </w:rPr>
      </w:pPr>
      <w:bookmarkStart w:id="0" w:name="bookmark7"/>
      <w:r w:rsidRPr="00BE21D8">
        <w:rPr>
          <w:sz w:val="28"/>
          <w:szCs w:val="28"/>
        </w:rPr>
        <w:t>Информация о результатах общественного обсуждения</w:t>
      </w:r>
      <w:bookmarkEnd w:id="0"/>
    </w:p>
    <w:p w:rsidR="00E43C57" w:rsidRPr="00011F11" w:rsidRDefault="00011F11" w:rsidP="00011F11">
      <w:pPr>
        <w:pStyle w:val="20"/>
        <w:spacing w:after="0" w:line="240" w:lineRule="auto"/>
        <w:ind w:firstLine="540"/>
        <w:jc w:val="both"/>
        <w:rPr>
          <w:sz w:val="28"/>
          <w:szCs w:val="28"/>
        </w:rPr>
      </w:pPr>
      <w:r w:rsidRPr="00011F11">
        <w:rPr>
          <w:sz w:val="28"/>
          <w:szCs w:val="28"/>
        </w:rPr>
        <w:t>В соответствии со статьей 2</w:t>
      </w:r>
      <w:r>
        <w:rPr>
          <w:sz w:val="28"/>
          <w:szCs w:val="28"/>
        </w:rPr>
        <w:t xml:space="preserve">2 Закона </w:t>
      </w:r>
      <w:proofErr w:type="spellStart"/>
      <w:r>
        <w:rPr>
          <w:sz w:val="28"/>
          <w:szCs w:val="28"/>
        </w:rPr>
        <w:t>Кыргызской</w:t>
      </w:r>
      <w:proofErr w:type="spellEnd"/>
      <w:r>
        <w:rPr>
          <w:sz w:val="28"/>
          <w:szCs w:val="28"/>
        </w:rPr>
        <w:t xml:space="preserve"> Республики </w:t>
      </w:r>
      <w:r w:rsidRPr="00011F11">
        <w:rPr>
          <w:sz w:val="28"/>
          <w:szCs w:val="28"/>
        </w:rPr>
        <w:t xml:space="preserve">«О нормативных правовых актах </w:t>
      </w:r>
      <w:proofErr w:type="spellStart"/>
      <w:r w:rsidRPr="00011F11">
        <w:rPr>
          <w:sz w:val="28"/>
          <w:szCs w:val="28"/>
        </w:rPr>
        <w:t>Кыргызской</w:t>
      </w:r>
      <w:proofErr w:type="spellEnd"/>
      <w:r w:rsidRPr="00011F11">
        <w:rPr>
          <w:sz w:val="28"/>
          <w:szCs w:val="28"/>
        </w:rPr>
        <w:t xml:space="preserve"> Республики» </w:t>
      </w:r>
      <w:r w:rsidR="00D3090A" w:rsidRPr="00D3090A">
        <w:rPr>
          <w:sz w:val="28"/>
          <w:szCs w:val="28"/>
        </w:rPr>
        <w:t xml:space="preserve">данный проект </w:t>
      </w:r>
      <w:r w:rsidR="00D3090A">
        <w:rPr>
          <w:sz w:val="28"/>
          <w:szCs w:val="28"/>
        </w:rPr>
        <w:t xml:space="preserve">будет </w:t>
      </w:r>
      <w:r w:rsidR="00D3090A" w:rsidRPr="00D3090A">
        <w:rPr>
          <w:sz w:val="28"/>
          <w:szCs w:val="28"/>
        </w:rPr>
        <w:t xml:space="preserve">размещен на официальном сайте Правительства </w:t>
      </w:r>
      <w:proofErr w:type="spellStart"/>
      <w:r w:rsidR="00D3090A" w:rsidRPr="00D3090A">
        <w:rPr>
          <w:sz w:val="28"/>
          <w:szCs w:val="28"/>
        </w:rPr>
        <w:t>Кыргызской</w:t>
      </w:r>
      <w:proofErr w:type="spellEnd"/>
      <w:r w:rsidR="00D3090A" w:rsidRPr="00D3090A">
        <w:rPr>
          <w:sz w:val="28"/>
          <w:szCs w:val="28"/>
        </w:rPr>
        <w:t xml:space="preserve"> Республики (https://www.</w:t>
      </w:r>
      <w:r w:rsidR="00D3090A">
        <w:rPr>
          <w:sz w:val="28"/>
          <w:szCs w:val="28"/>
        </w:rPr>
        <w:t>gov.kg/)</w:t>
      </w:r>
      <w:r w:rsidR="00D3090A" w:rsidRPr="00D3090A">
        <w:rPr>
          <w:sz w:val="28"/>
          <w:szCs w:val="28"/>
        </w:rPr>
        <w:t xml:space="preserve"> и на Едином портале общественного обсуждения проектов нормативных правовых актов </w:t>
      </w:r>
      <w:proofErr w:type="spellStart"/>
      <w:r w:rsidR="00D3090A" w:rsidRPr="00D3090A">
        <w:rPr>
          <w:sz w:val="28"/>
          <w:szCs w:val="28"/>
        </w:rPr>
        <w:t>Кыргызской</w:t>
      </w:r>
      <w:proofErr w:type="spellEnd"/>
      <w:r w:rsidR="00D3090A" w:rsidRPr="00D3090A">
        <w:rPr>
          <w:sz w:val="28"/>
          <w:szCs w:val="28"/>
        </w:rPr>
        <w:t xml:space="preserve"> Республики (http://www.koomtalkuu.gov.kg/) для прохождения процедуры общественного обсуждения.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57335C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20"/>
        </w:tabs>
        <w:spacing w:after="0" w:line="240" w:lineRule="auto"/>
        <w:rPr>
          <w:sz w:val="28"/>
          <w:szCs w:val="28"/>
        </w:rPr>
      </w:pPr>
      <w:bookmarkStart w:id="1" w:name="bookmark8"/>
      <w:r w:rsidRPr="0057335C">
        <w:rPr>
          <w:sz w:val="28"/>
          <w:szCs w:val="28"/>
        </w:rPr>
        <w:t>Анализ соответствия проекта законодательству</w:t>
      </w:r>
      <w:bookmarkEnd w:id="1"/>
    </w:p>
    <w:p w:rsidR="00E43C57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 xml:space="preserve">Представленный проект не противоречит нормам действующего законодательства, а также вступившим в установленном порядке в силу </w:t>
      </w:r>
      <w:r w:rsidRPr="0057335C">
        <w:rPr>
          <w:sz w:val="28"/>
          <w:szCs w:val="28"/>
        </w:rPr>
        <w:lastRenderedPageBreak/>
        <w:t xml:space="preserve">международных договорам, участницей которых является </w:t>
      </w:r>
      <w:proofErr w:type="spellStart"/>
      <w:r w:rsidRPr="0057335C">
        <w:rPr>
          <w:sz w:val="28"/>
          <w:szCs w:val="28"/>
        </w:rPr>
        <w:t>Кыргызская</w:t>
      </w:r>
      <w:proofErr w:type="spellEnd"/>
      <w:r w:rsidRPr="0057335C">
        <w:rPr>
          <w:sz w:val="28"/>
          <w:szCs w:val="28"/>
        </w:rPr>
        <w:t xml:space="preserve"> Республика.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57335C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13"/>
        </w:tabs>
        <w:spacing w:after="0" w:line="240" w:lineRule="auto"/>
        <w:rPr>
          <w:sz w:val="28"/>
          <w:szCs w:val="28"/>
        </w:rPr>
      </w:pPr>
      <w:bookmarkStart w:id="2" w:name="bookmark9"/>
      <w:r w:rsidRPr="0057335C">
        <w:rPr>
          <w:sz w:val="28"/>
          <w:szCs w:val="28"/>
        </w:rPr>
        <w:t>Информация о необходимости финансирования</w:t>
      </w:r>
      <w:bookmarkEnd w:id="2"/>
    </w:p>
    <w:p w:rsidR="00E43C57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  <w:r w:rsidRPr="0057335C">
        <w:rPr>
          <w:sz w:val="28"/>
          <w:szCs w:val="28"/>
        </w:rPr>
        <w:t>Принятие настоящего проекта не повлечет дополнительных финансовых затрат из республиканского бюджета.</w:t>
      </w:r>
    </w:p>
    <w:p w:rsidR="00B74C5D" w:rsidRPr="00B74C5D" w:rsidRDefault="00B74C5D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  <w:lang w:val="ky-KG"/>
        </w:rPr>
      </w:pPr>
    </w:p>
    <w:p w:rsidR="00E43C57" w:rsidRPr="0057335C" w:rsidRDefault="00E43C57" w:rsidP="00EB2D9F">
      <w:pPr>
        <w:pStyle w:val="40"/>
        <w:numPr>
          <w:ilvl w:val="0"/>
          <w:numId w:val="3"/>
        </w:numPr>
        <w:shd w:val="clear" w:color="auto" w:fill="auto"/>
        <w:tabs>
          <w:tab w:val="left" w:pos="813"/>
        </w:tabs>
        <w:spacing w:after="0" w:line="240" w:lineRule="auto"/>
        <w:rPr>
          <w:sz w:val="28"/>
          <w:szCs w:val="28"/>
        </w:rPr>
      </w:pPr>
      <w:bookmarkStart w:id="3" w:name="bookmark10"/>
      <w:r w:rsidRPr="0057335C">
        <w:rPr>
          <w:sz w:val="28"/>
          <w:szCs w:val="28"/>
        </w:rPr>
        <w:t>Информация об анализе регулятивного воздействия</w:t>
      </w:r>
      <w:bookmarkEnd w:id="3"/>
    </w:p>
    <w:p w:rsidR="00E43C57" w:rsidRPr="0057335C" w:rsidRDefault="00E43C57" w:rsidP="00E43C57">
      <w:pPr>
        <w:pStyle w:val="20"/>
        <w:shd w:val="clear" w:color="auto" w:fill="auto"/>
        <w:spacing w:after="0" w:line="240" w:lineRule="auto"/>
        <w:ind w:firstLine="540"/>
        <w:jc w:val="both"/>
        <w:rPr>
          <w:sz w:val="28"/>
          <w:szCs w:val="28"/>
        </w:rPr>
      </w:pPr>
      <w:r w:rsidRPr="0057335C">
        <w:rPr>
          <w:sz w:val="28"/>
          <w:szCs w:val="28"/>
        </w:rPr>
        <w:t xml:space="preserve">В соответствии с требованиями Закона </w:t>
      </w:r>
      <w:proofErr w:type="spellStart"/>
      <w:r w:rsidRPr="0057335C">
        <w:rPr>
          <w:sz w:val="28"/>
          <w:szCs w:val="28"/>
        </w:rPr>
        <w:t>Кыргызской</w:t>
      </w:r>
      <w:proofErr w:type="spellEnd"/>
      <w:r w:rsidRPr="0057335C">
        <w:rPr>
          <w:sz w:val="28"/>
          <w:szCs w:val="28"/>
        </w:rPr>
        <w:t xml:space="preserve"> Республики </w:t>
      </w:r>
      <w:r w:rsidR="007545EC">
        <w:rPr>
          <w:sz w:val="28"/>
          <w:szCs w:val="28"/>
        </w:rPr>
        <w:br/>
      </w:r>
      <w:r w:rsidRPr="0057335C">
        <w:rPr>
          <w:sz w:val="28"/>
          <w:szCs w:val="28"/>
        </w:rPr>
        <w:t xml:space="preserve">«О нормативных правовых актах </w:t>
      </w:r>
      <w:proofErr w:type="spellStart"/>
      <w:r w:rsidRPr="0057335C">
        <w:rPr>
          <w:sz w:val="28"/>
          <w:szCs w:val="28"/>
        </w:rPr>
        <w:t>Кыргызской</w:t>
      </w:r>
      <w:proofErr w:type="spellEnd"/>
      <w:r w:rsidRPr="0057335C">
        <w:rPr>
          <w:sz w:val="28"/>
          <w:szCs w:val="28"/>
        </w:rPr>
        <w:t xml:space="preserve"> Республики» проведение анализа регуляти</w:t>
      </w:r>
      <w:r w:rsidR="00D3090A">
        <w:rPr>
          <w:sz w:val="28"/>
          <w:szCs w:val="28"/>
        </w:rPr>
        <w:t>вного воздействия не требуется.</w:t>
      </w:r>
    </w:p>
    <w:p w:rsidR="00EB2D9F" w:rsidRDefault="00EB2D9F" w:rsidP="00BE21D8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DB4B15" w:rsidRDefault="00DB4B15" w:rsidP="00BE21D8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D3090A" w:rsidRPr="00EB2D9F" w:rsidRDefault="00D3090A" w:rsidP="00BE21D8">
      <w:pPr>
        <w:pStyle w:val="20"/>
        <w:shd w:val="clear" w:color="auto" w:fill="auto"/>
        <w:spacing w:after="0" w:line="240" w:lineRule="auto"/>
        <w:ind w:firstLine="0"/>
        <w:jc w:val="both"/>
        <w:rPr>
          <w:sz w:val="28"/>
          <w:szCs w:val="28"/>
          <w:lang w:val="ky-KG"/>
        </w:rPr>
      </w:pPr>
    </w:p>
    <w:p w:rsidR="00BE21D8" w:rsidRDefault="00DB4B15" w:rsidP="00C00AA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Министр</w:t>
      </w:r>
      <w:r w:rsidR="00E43C57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E43C57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E43C57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E43C57" w:rsidRPr="0057335C">
        <w:rPr>
          <w:rFonts w:ascii="Times New Roman" w:hAnsi="Times New Roman" w:cs="Times New Roman"/>
          <w:b/>
          <w:sz w:val="28"/>
          <w:szCs w:val="28"/>
        </w:rPr>
        <w:tab/>
      </w:r>
      <w:r w:rsidR="00E43C57" w:rsidRPr="0057335C"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>
        <w:rPr>
          <w:rFonts w:ascii="Times New Roman" w:hAnsi="Times New Roman" w:cs="Times New Roman"/>
          <w:b/>
          <w:sz w:val="28"/>
          <w:szCs w:val="28"/>
        </w:rPr>
        <w:tab/>
      </w:r>
      <w:r w:rsidR="00C00AA4">
        <w:rPr>
          <w:rFonts w:ascii="Times New Roman" w:hAnsi="Times New Roman" w:cs="Times New Roman"/>
          <w:b/>
          <w:sz w:val="28"/>
          <w:szCs w:val="28"/>
        </w:rPr>
        <w:tab/>
      </w:r>
      <w:r w:rsidR="00C00AA4">
        <w:rPr>
          <w:rFonts w:ascii="Times New Roman" w:hAnsi="Times New Roman" w:cs="Times New Roman"/>
          <w:b/>
          <w:sz w:val="28"/>
          <w:szCs w:val="28"/>
        </w:rPr>
        <w:tab/>
        <w:t xml:space="preserve"> </w:t>
      </w:r>
      <w:proofErr w:type="spellStart"/>
      <w:r w:rsidR="00E43C57" w:rsidRPr="0057335C">
        <w:rPr>
          <w:rFonts w:ascii="Times New Roman" w:hAnsi="Times New Roman" w:cs="Times New Roman"/>
          <w:b/>
          <w:sz w:val="28"/>
          <w:szCs w:val="28"/>
        </w:rPr>
        <w:t>К.</w:t>
      </w:r>
      <w:r>
        <w:rPr>
          <w:rFonts w:ascii="Times New Roman" w:hAnsi="Times New Roman" w:cs="Times New Roman"/>
          <w:b/>
          <w:sz w:val="28"/>
          <w:szCs w:val="28"/>
        </w:rPr>
        <w:t>А.Турдубаев</w:t>
      </w:r>
      <w:proofErr w:type="spellEnd"/>
    </w:p>
    <w:p w:rsidR="00BE21D8" w:rsidRPr="00C00AA4" w:rsidRDefault="00C00AA4" w:rsidP="00C00AA4">
      <w:pPr>
        <w:rPr>
          <w:rFonts w:ascii="Times New Roman" w:hAnsi="Times New Roman" w:cs="Times New Roman"/>
          <w:sz w:val="28"/>
          <w:szCs w:val="28"/>
        </w:rPr>
      </w:pPr>
      <w:bookmarkStart w:id="4" w:name="_GoBack"/>
      <w:r>
        <w:rPr>
          <w:rFonts w:ascii="Times New Roman" w:hAnsi="Times New Roman" w:cs="Times New Roman"/>
          <w:sz w:val="28"/>
          <w:szCs w:val="28"/>
        </w:rPr>
        <w:t>(в отсутствии министра Статс-секретарь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hAnsi="Times New Roman" w:cs="Times New Roman"/>
          <w:sz w:val="28"/>
          <w:szCs w:val="28"/>
        </w:rPr>
        <w:t>А.К.Акмолдоев</w:t>
      </w:r>
      <w:proofErr w:type="spellEnd"/>
      <w:r>
        <w:rPr>
          <w:rFonts w:ascii="Times New Roman" w:hAnsi="Times New Roman" w:cs="Times New Roman"/>
          <w:sz w:val="28"/>
          <w:szCs w:val="28"/>
        </w:rPr>
        <w:t>)</w:t>
      </w:r>
      <w:bookmarkEnd w:id="4"/>
    </w:p>
    <w:sectPr w:rsidR="00BE21D8" w:rsidRPr="00C00AA4" w:rsidSect="00D3090A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700C5"/>
    <w:multiLevelType w:val="multilevel"/>
    <w:tmpl w:val="D5104BC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23E9482E"/>
    <w:multiLevelType w:val="hybridMultilevel"/>
    <w:tmpl w:val="D29EB760"/>
    <w:lvl w:ilvl="0" w:tplc="3A72A490">
      <w:start w:val="4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abstractNum w:abstractNumId="2" w15:restartNumberingAfterBreak="0">
    <w:nsid w:val="6BBD0FE9"/>
    <w:multiLevelType w:val="hybridMultilevel"/>
    <w:tmpl w:val="E5DA594C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3C57"/>
    <w:rsid w:val="00011F11"/>
    <w:rsid w:val="00024479"/>
    <w:rsid w:val="000919F1"/>
    <w:rsid w:val="0009539C"/>
    <w:rsid w:val="000A4893"/>
    <w:rsid w:val="000F4C20"/>
    <w:rsid w:val="0014740A"/>
    <w:rsid w:val="001E3AD6"/>
    <w:rsid w:val="002D338C"/>
    <w:rsid w:val="003150A9"/>
    <w:rsid w:val="003864D3"/>
    <w:rsid w:val="00433591"/>
    <w:rsid w:val="004A76B2"/>
    <w:rsid w:val="0057518D"/>
    <w:rsid w:val="005A50D3"/>
    <w:rsid w:val="00605A5C"/>
    <w:rsid w:val="006B1642"/>
    <w:rsid w:val="006F454C"/>
    <w:rsid w:val="007127CC"/>
    <w:rsid w:val="007545EC"/>
    <w:rsid w:val="007A74B1"/>
    <w:rsid w:val="00996AFC"/>
    <w:rsid w:val="00A24F6E"/>
    <w:rsid w:val="00A734FC"/>
    <w:rsid w:val="00B27A00"/>
    <w:rsid w:val="00B74C5D"/>
    <w:rsid w:val="00B94B66"/>
    <w:rsid w:val="00BE21D8"/>
    <w:rsid w:val="00C00AA4"/>
    <w:rsid w:val="00C201BF"/>
    <w:rsid w:val="00C33606"/>
    <w:rsid w:val="00C46DC6"/>
    <w:rsid w:val="00C54FF0"/>
    <w:rsid w:val="00D03411"/>
    <w:rsid w:val="00D2097D"/>
    <w:rsid w:val="00D3090A"/>
    <w:rsid w:val="00D61A3C"/>
    <w:rsid w:val="00D6461A"/>
    <w:rsid w:val="00DA00AE"/>
    <w:rsid w:val="00DB4B15"/>
    <w:rsid w:val="00E11DAD"/>
    <w:rsid w:val="00E43C57"/>
    <w:rsid w:val="00E52D17"/>
    <w:rsid w:val="00EB2D9F"/>
    <w:rsid w:val="00EF03C0"/>
    <w:rsid w:val="00F30E07"/>
    <w:rsid w:val="00F605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DC9239"/>
  <w15:docId w15:val="{B41BB069-6C28-4767-851B-E2CE3174F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3C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43C57"/>
    <w:rPr>
      <w:rFonts w:ascii="Times New Roman" w:eastAsia="Times New Roman" w:hAnsi="Times New Roman" w:cs="Times New Roman"/>
      <w:sz w:val="19"/>
      <w:szCs w:val="19"/>
      <w:shd w:val="clear" w:color="auto" w:fill="FFFFFF"/>
    </w:rPr>
  </w:style>
  <w:style w:type="character" w:customStyle="1" w:styleId="8">
    <w:name w:val="Основной текст (8)_"/>
    <w:basedOn w:val="a0"/>
    <w:link w:val="8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43C57"/>
    <w:pPr>
      <w:widowControl w:val="0"/>
      <w:shd w:val="clear" w:color="auto" w:fill="FFFFFF"/>
      <w:spacing w:after="60" w:line="0" w:lineRule="atLeast"/>
      <w:ind w:hanging="480"/>
    </w:pPr>
    <w:rPr>
      <w:rFonts w:ascii="Times New Roman" w:eastAsia="Times New Roman" w:hAnsi="Times New Roman" w:cs="Times New Roman"/>
      <w:sz w:val="19"/>
      <w:szCs w:val="19"/>
    </w:rPr>
  </w:style>
  <w:style w:type="paragraph" w:customStyle="1" w:styleId="80">
    <w:name w:val="Основной текст (8)"/>
    <w:basedOn w:val="a"/>
    <w:link w:val="8"/>
    <w:rsid w:val="00E43C57"/>
    <w:pPr>
      <w:widowControl w:val="0"/>
      <w:shd w:val="clear" w:color="auto" w:fill="FFFFFF"/>
      <w:spacing w:before="180" w:after="420" w:line="227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character" w:customStyle="1" w:styleId="4">
    <w:name w:val="Заголовок №4_"/>
    <w:basedOn w:val="a0"/>
    <w:link w:val="40"/>
    <w:rsid w:val="00E43C57"/>
    <w:rPr>
      <w:rFonts w:ascii="Times New Roman" w:eastAsia="Times New Roman" w:hAnsi="Times New Roman" w:cs="Times New Roman"/>
      <w:b/>
      <w:bCs/>
      <w:sz w:val="19"/>
      <w:szCs w:val="19"/>
      <w:shd w:val="clear" w:color="auto" w:fill="FFFFFF"/>
    </w:rPr>
  </w:style>
  <w:style w:type="paragraph" w:customStyle="1" w:styleId="40">
    <w:name w:val="Заголовок №4"/>
    <w:basedOn w:val="a"/>
    <w:link w:val="4"/>
    <w:rsid w:val="00E43C57"/>
    <w:pPr>
      <w:widowControl w:val="0"/>
      <w:shd w:val="clear" w:color="auto" w:fill="FFFFFF"/>
      <w:spacing w:after="360" w:line="223" w:lineRule="exact"/>
      <w:jc w:val="both"/>
      <w:outlineLvl w:val="3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tkNazvanie">
    <w:name w:val="_Название (tkNazvanie)"/>
    <w:basedOn w:val="a"/>
    <w:rsid w:val="00E43C57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styleId="a3">
    <w:name w:val="List Paragraph"/>
    <w:basedOn w:val="a"/>
    <w:uiPriority w:val="34"/>
    <w:qFormat/>
    <w:rsid w:val="00E43C57"/>
    <w:pPr>
      <w:ind w:left="720"/>
      <w:contextualSpacing/>
    </w:pPr>
  </w:style>
  <w:style w:type="paragraph" w:styleId="a4">
    <w:name w:val="Body Text Indent"/>
    <w:basedOn w:val="a"/>
    <w:link w:val="a5"/>
    <w:rsid w:val="00E43C57"/>
    <w:pPr>
      <w:spacing w:after="0" w:line="240" w:lineRule="auto"/>
      <w:ind w:firstLine="708"/>
    </w:pPr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character" w:customStyle="1" w:styleId="a5">
    <w:name w:val="Основной текст с отступом Знак"/>
    <w:basedOn w:val="a0"/>
    <w:link w:val="a4"/>
    <w:rsid w:val="00E43C57"/>
    <w:rPr>
      <w:rFonts w:ascii="Times New Roman" w:eastAsia="Times New Roman" w:hAnsi="Times New Roman" w:cs="Times New Roman"/>
      <w:bCs/>
      <w:sz w:val="24"/>
      <w:szCs w:val="24"/>
      <w:lang w:val="x-none" w:eastAsia="x-none"/>
    </w:rPr>
  </w:style>
  <w:style w:type="paragraph" w:customStyle="1" w:styleId="a6">
    <w:name w:val="Стиль"/>
    <w:rsid w:val="00E43C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Zagolovok5">
    <w:name w:val="_Заголовок Статья (tkZagolovok5)"/>
    <w:basedOn w:val="a"/>
    <w:rsid w:val="00C54FF0"/>
    <w:pPr>
      <w:spacing w:before="200" w:after="60"/>
      <w:ind w:firstLine="567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tkTekst">
    <w:name w:val="_Текст обычный (tkTekst)"/>
    <w:basedOn w:val="a"/>
    <w:rsid w:val="00C54FF0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BE21D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E21D8"/>
  </w:style>
  <w:style w:type="paragraph" w:styleId="a9">
    <w:name w:val="Balloon Text"/>
    <w:basedOn w:val="a"/>
    <w:link w:val="aa"/>
    <w:uiPriority w:val="99"/>
    <w:semiHidden/>
    <w:unhideWhenUsed/>
    <w:rsid w:val="00BE21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BE21D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1762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0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5B2F18-FD94-406A-A1BF-A9EC07CAF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3</Pages>
  <Words>800</Words>
  <Characters>4562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9</cp:revision>
  <cp:lastPrinted>2021-05-17T03:33:00Z</cp:lastPrinted>
  <dcterms:created xsi:type="dcterms:W3CDTF">2021-05-12T10:25:00Z</dcterms:created>
  <dcterms:modified xsi:type="dcterms:W3CDTF">2021-05-17T03:47:00Z</dcterms:modified>
</cp:coreProperties>
</file>